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69E4" w14:textId="77777777" w:rsidR="00D456FD" w:rsidRPr="00FC02D1" w:rsidRDefault="00D456FD" w:rsidP="00D456FD">
      <w:pPr>
        <w:rPr>
          <w:rFonts w:ascii="Century Gothic" w:eastAsiaTheme="majorEastAsia" w:hAnsi="Century Gothic" w:cs="Calibri Light"/>
          <w:spacing w:val="-10"/>
          <w:kern w:val="28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6B96B44" wp14:editId="4254F621">
            <wp:simplePos x="0" y="0"/>
            <wp:positionH relativeFrom="column">
              <wp:posOffset>5774690</wp:posOffset>
            </wp:positionH>
            <wp:positionV relativeFrom="paragraph">
              <wp:posOffset>-670560</wp:posOffset>
            </wp:positionV>
            <wp:extent cx="310515" cy="204470"/>
            <wp:effectExtent l="0" t="0" r="0" b="5080"/>
            <wp:wrapNone/>
            <wp:docPr id="1065005829" name="Grafikk 1065005829" descr="Gruppe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850777" name="Grafikk 1412850777" descr="Gruppe med heldekkende fyll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t="17829" b="16400"/>
                    <a:stretch/>
                  </pic:blipFill>
                  <pic:spPr bwMode="auto">
                    <a:xfrm>
                      <a:off x="0" y="0"/>
                      <a:ext cx="310515" cy="20447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0733584" wp14:editId="6ED8E783">
            <wp:simplePos x="0" y="0"/>
            <wp:positionH relativeFrom="margin">
              <wp:posOffset>6081395</wp:posOffset>
            </wp:positionH>
            <wp:positionV relativeFrom="paragraph">
              <wp:posOffset>-658495</wp:posOffset>
            </wp:positionV>
            <wp:extent cx="326390" cy="204470"/>
            <wp:effectExtent l="0" t="0" r="0" b="5080"/>
            <wp:wrapNone/>
            <wp:docPr id="1542135530" name="Grafikk 1542135530" descr="Barn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18806" name="Grafikk 1921418806" descr="Barn med heldekkende fyll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t="17021" b="20213"/>
                    <a:stretch/>
                  </pic:blipFill>
                  <pic:spPr bwMode="auto">
                    <a:xfrm>
                      <a:off x="0" y="0"/>
                      <a:ext cx="326390" cy="204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 Gothic" w:hAnsi="Century Gothic" w:cs="Calibri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66F46" wp14:editId="4D578C72">
                <wp:simplePos x="0" y="0"/>
                <wp:positionH relativeFrom="margin">
                  <wp:posOffset>4890052</wp:posOffset>
                </wp:positionH>
                <wp:positionV relativeFrom="paragraph">
                  <wp:posOffset>-723569</wp:posOffset>
                </wp:positionV>
                <wp:extent cx="1546076" cy="308610"/>
                <wp:effectExtent l="0" t="0" r="16510" b="15240"/>
                <wp:wrapNone/>
                <wp:docPr id="1998325701" name="Rektangel 1998325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076" cy="3086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9EC69" w14:textId="77777777" w:rsidR="00D456FD" w:rsidRPr="00A81366" w:rsidRDefault="00D456FD" w:rsidP="00D456FD">
                            <w:pP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Felles 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66F46" id="Rektangel 1998325701" o:spid="_x0000_s1026" style="position:absolute;margin-left:385.05pt;margin-top:-56.95pt;width:121.7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" fillcolor="white [3201]" strokecolor="#c9c9c9 [1942]" strokeweight="1pt">
                <v:textbox>
                  <w:txbxContent>
                    <w:p w14:paraId="74C9EC69" w14:textId="77777777" w:rsidR="00D456FD" w:rsidRPr="00A81366" w:rsidRDefault="00D456FD" w:rsidP="00D456FD">
                      <w:pPr>
                        <w:rPr>
                          <w:rFonts w:ascii="Century Gothic" w:hAnsi="Century Gothic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24"/>
                          <w:szCs w:val="24"/>
                        </w:rPr>
                        <w:t>Felles mal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B63A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B3DE36" wp14:editId="39608D91">
            <wp:simplePos x="0" y="0"/>
            <wp:positionH relativeFrom="column">
              <wp:posOffset>4988626</wp:posOffset>
            </wp:positionH>
            <wp:positionV relativeFrom="paragraph">
              <wp:posOffset>-38010</wp:posOffset>
            </wp:positionV>
            <wp:extent cx="914400" cy="914400"/>
            <wp:effectExtent l="0" t="0" r="0" b="0"/>
            <wp:wrapNone/>
            <wp:docPr id="2101644692" name="Grafikk 2101644692" descr="Skriveplate avkrysset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k 1" descr="Skriveplate avkrysset med heldekkende fy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2D1">
        <w:rPr>
          <w:rFonts w:ascii="Century Gothic" w:eastAsiaTheme="majorEastAsia" w:hAnsi="Century Gothic" w:cs="Calibri Light"/>
          <w:spacing w:val="-10"/>
          <w:kern w:val="28"/>
          <w:sz w:val="36"/>
          <w:szCs w:val="36"/>
        </w:rPr>
        <w:t>Tiltak når ansatte krenker barn</w:t>
      </w:r>
      <w:r w:rsidRPr="00FC02D1">
        <w:rPr>
          <w:rFonts w:ascii="Century Gothic" w:eastAsiaTheme="majorEastAsia" w:hAnsi="Century Gothic" w:cs="Calibri Light"/>
          <w:spacing w:val="-10"/>
          <w:kern w:val="28"/>
          <w:sz w:val="4"/>
          <w:szCs w:val="4"/>
        </w:rPr>
        <w:br/>
      </w:r>
      <w:r w:rsidRPr="00FC02D1">
        <w:rPr>
          <w:rFonts w:ascii="Century Gothic" w:eastAsiaTheme="majorEastAsia" w:hAnsi="Century Gothic" w:cs="Calibri Light"/>
          <w:spacing w:val="-10"/>
          <w:kern w:val="28"/>
          <w:sz w:val="4"/>
          <w:szCs w:val="4"/>
        </w:rPr>
        <w:br/>
      </w:r>
      <w:r w:rsidRPr="00FC02D1">
        <w:rPr>
          <w:rFonts w:ascii="Century Gothic" w:eastAsiaTheme="majorEastAsia" w:hAnsi="Century Gothic" w:cs="Calibri Light"/>
          <w:spacing w:val="-10"/>
          <w:kern w:val="28"/>
          <w:sz w:val="4"/>
          <w:szCs w:val="4"/>
        </w:rPr>
        <w:br/>
      </w:r>
    </w:p>
    <w:tbl>
      <w:tblPr>
        <w:tblStyle w:val="Rutenettabell4uthevingsfarge3"/>
        <w:tblpPr w:leftFromText="141" w:rightFromText="141" w:vertAnchor="page" w:horzAnchor="margin" w:tblpY="2918"/>
        <w:tblW w:w="920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3539"/>
        <w:gridCol w:w="1843"/>
        <w:gridCol w:w="1843"/>
        <w:gridCol w:w="1984"/>
      </w:tblGrid>
      <w:tr w:rsidR="00D456FD" w:rsidRPr="004A27EB" w14:paraId="599F8E6A" w14:textId="77777777" w:rsidTr="000B0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hideMark/>
          </w:tcPr>
          <w:p w14:paraId="100DF91E" w14:textId="77777777" w:rsidR="00D456FD" w:rsidRPr="000B6971" w:rsidRDefault="00D456FD" w:rsidP="000B0EAC">
            <w:pPr>
              <w:textAlignment w:val="baseline"/>
              <w:rPr>
                <w:rFonts w:ascii="Calibri Light" w:eastAsia="Calibri" w:hAnsi="Calibri Light" w:cs="Calibri Light"/>
                <w:color w:val="auto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color w:val="auto"/>
                <w:sz w:val="24"/>
                <w:szCs w:val="24"/>
              </w:rPr>
              <w:t>Tiltak 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hideMark/>
          </w:tcPr>
          <w:p w14:paraId="031AAA9A" w14:textId="77777777" w:rsidR="00D456FD" w:rsidRPr="000B6971" w:rsidRDefault="00D456FD" w:rsidP="000B0EA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color w:val="auto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color w:val="auto"/>
                <w:sz w:val="24"/>
                <w:szCs w:val="24"/>
              </w:rPr>
              <w:t>Ansvar 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hideMark/>
          </w:tcPr>
          <w:p w14:paraId="310F857D" w14:textId="77777777" w:rsidR="00D456FD" w:rsidRPr="000B6971" w:rsidRDefault="00D456FD" w:rsidP="000B0EA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color w:val="auto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color w:val="auto"/>
                <w:sz w:val="24"/>
                <w:szCs w:val="24"/>
              </w:rPr>
              <w:t>Gjennomføring, </w:t>
            </w:r>
            <w:r w:rsidRPr="000B6971">
              <w:rPr>
                <w:rFonts w:ascii="Calibri Light" w:eastAsia="Calibri" w:hAnsi="Calibri Light" w:cs="Calibri Light"/>
                <w:color w:val="auto"/>
                <w:sz w:val="24"/>
                <w:szCs w:val="24"/>
              </w:rPr>
              <w:br/>
              <w:t>dato og signatur 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</w:tcPr>
          <w:p w14:paraId="3B80DCB3" w14:textId="77777777" w:rsidR="00D456FD" w:rsidRPr="000B6971" w:rsidRDefault="00D456FD" w:rsidP="000B0EA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color w:val="auto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color w:val="auto"/>
                <w:sz w:val="24"/>
                <w:szCs w:val="24"/>
              </w:rPr>
              <w:t>Forslag til dokumentasjon</w:t>
            </w:r>
          </w:p>
        </w:tc>
      </w:tr>
      <w:tr w:rsidR="00D456FD" w:rsidRPr="004A27EB" w14:paraId="5839A165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59275053" w14:textId="77777777" w:rsidR="00D456FD" w:rsidRPr="000B6971" w:rsidRDefault="00D456FD" w:rsidP="000B0EAC">
            <w:pPr>
              <w:textAlignment w:val="baseline"/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  <w:t>Den som observerer mobbing eller krenkende adferd griper inn og stopper adferden. </w:t>
            </w:r>
          </w:p>
        </w:tc>
        <w:tc>
          <w:tcPr>
            <w:tcW w:w="1843" w:type="dxa"/>
          </w:tcPr>
          <w:p w14:paraId="5441557F" w14:textId="77777777" w:rsidR="00D456FD" w:rsidRPr="000B6971" w:rsidRDefault="00D456FD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Alle</w:t>
            </w:r>
          </w:p>
        </w:tc>
        <w:tc>
          <w:tcPr>
            <w:tcW w:w="1843" w:type="dxa"/>
            <w:hideMark/>
          </w:tcPr>
          <w:p w14:paraId="6979BEB4" w14:textId="77777777" w:rsidR="00D456FD" w:rsidRPr="000B6971" w:rsidRDefault="00D456FD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14:paraId="7E95E9DC" w14:textId="77777777" w:rsidR="00D456FD" w:rsidRPr="000B6971" w:rsidRDefault="00D456FD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D456FD" w:rsidRPr="004A27EB" w14:paraId="649AD14B" w14:textId="77777777" w:rsidTr="000B0EAC">
        <w:trPr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35F17EED" w14:textId="77777777" w:rsidR="00D456FD" w:rsidRPr="000B6971" w:rsidRDefault="00D456FD" w:rsidP="000B0EAC">
            <w:pPr>
              <w:textAlignment w:val="baseline"/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  <w:t>Ved mistanke eller kjennskap til at en som arbeider i barnehagen krenker barn, skal den ansatte straks melde ifra til styrer </w:t>
            </w:r>
          </w:p>
        </w:tc>
        <w:tc>
          <w:tcPr>
            <w:tcW w:w="1843" w:type="dxa"/>
          </w:tcPr>
          <w:p w14:paraId="0C9F1EC5" w14:textId="77777777" w:rsidR="00D456FD" w:rsidRPr="000B6971" w:rsidRDefault="00D456FD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Alle</w:t>
            </w:r>
          </w:p>
        </w:tc>
        <w:tc>
          <w:tcPr>
            <w:tcW w:w="1843" w:type="dxa"/>
            <w:hideMark/>
          </w:tcPr>
          <w:p w14:paraId="4F6C28C8" w14:textId="77777777" w:rsidR="00D456FD" w:rsidRPr="000B6971" w:rsidRDefault="00D456FD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14:paraId="036569DC" w14:textId="77777777" w:rsidR="00D456FD" w:rsidRPr="000B6971" w:rsidRDefault="00D456FD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D456FD" w:rsidRPr="004A27EB" w14:paraId="21D8EE64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225C292D" w14:textId="77777777" w:rsidR="00D456FD" w:rsidRPr="000B6971" w:rsidRDefault="00D456FD" w:rsidP="000B0EAC">
            <w:pPr>
              <w:textAlignment w:val="baseline"/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  <w:t>Styrer</w:t>
            </w:r>
            <w:r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  <w:t xml:space="preserve"> og rektor</w:t>
            </w:r>
            <w:r w:rsidRPr="000B6971"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  <w:t xml:space="preserve"> skal melde ifra til barnehage</w:t>
            </w:r>
            <w:r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  <w:t xml:space="preserve">- og </w:t>
            </w:r>
            <w:proofErr w:type="spellStart"/>
            <w:r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  <w:t>skoleier</w:t>
            </w:r>
            <w:proofErr w:type="spellEnd"/>
            <w:r w:rsidRPr="000B6971"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14:paraId="44A471A6" w14:textId="77777777" w:rsidR="00D456FD" w:rsidRPr="000B6971" w:rsidRDefault="00D456FD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Styrer og rektor</w:t>
            </w:r>
          </w:p>
        </w:tc>
        <w:tc>
          <w:tcPr>
            <w:tcW w:w="1843" w:type="dxa"/>
            <w:hideMark/>
          </w:tcPr>
          <w:p w14:paraId="73A8C006" w14:textId="77777777" w:rsidR="00D456FD" w:rsidRPr="000B6971" w:rsidRDefault="00D456FD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14:paraId="2BDB9467" w14:textId="77777777" w:rsidR="00D456FD" w:rsidRPr="000B6971" w:rsidRDefault="00D456FD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D456FD" w:rsidRPr="004A27EB" w14:paraId="595205A7" w14:textId="77777777" w:rsidTr="000B0EAC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1A3E23EF" w14:textId="77777777" w:rsidR="00D456FD" w:rsidRPr="000B6971" w:rsidRDefault="00D456FD" w:rsidP="000B0EAC">
            <w:pPr>
              <w:textAlignment w:val="baseline"/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  <w:t>Ved mistanke eller kjennskap til at styreren i barnehagen</w:t>
            </w:r>
            <w:r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  <w:t xml:space="preserve"> og rektor i skole</w:t>
            </w:r>
            <w:r w:rsidRPr="000B6971"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  <w:t xml:space="preserve"> krenker barn, skal den ansatte melde direkte til eier.</w:t>
            </w:r>
          </w:p>
        </w:tc>
        <w:tc>
          <w:tcPr>
            <w:tcW w:w="1843" w:type="dxa"/>
          </w:tcPr>
          <w:p w14:paraId="5CF544BD" w14:textId="77777777" w:rsidR="00D456FD" w:rsidRPr="000B6971" w:rsidRDefault="00D456FD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Alle</w:t>
            </w:r>
          </w:p>
        </w:tc>
        <w:tc>
          <w:tcPr>
            <w:tcW w:w="1843" w:type="dxa"/>
            <w:hideMark/>
          </w:tcPr>
          <w:p w14:paraId="485AFA59" w14:textId="77777777" w:rsidR="00D456FD" w:rsidRPr="000B6971" w:rsidRDefault="00D456FD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14:paraId="6543138D" w14:textId="77777777" w:rsidR="00D456FD" w:rsidRPr="000B6971" w:rsidRDefault="00D456FD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D456FD" w:rsidRPr="004A27EB" w14:paraId="3CCC2DD7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AAFB40E" w14:textId="77777777" w:rsidR="00D456FD" w:rsidRPr="000B6971" w:rsidRDefault="00D456FD" w:rsidP="000B0EAC">
            <w:pPr>
              <w:textAlignment w:val="baseline"/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  <w:t>Stoppe krenkelsen og ha samtaler med den ansatte for å skaffe informasjon og undersøke hendelsen</w:t>
            </w:r>
          </w:p>
        </w:tc>
        <w:tc>
          <w:tcPr>
            <w:tcW w:w="1843" w:type="dxa"/>
          </w:tcPr>
          <w:p w14:paraId="019B5581" w14:textId="77777777" w:rsidR="00D456FD" w:rsidRPr="000B6971" w:rsidRDefault="00D456FD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sz w:val="24"/>
                <w:szCs w:val="24"/>
              </w:rPr>
              <w:t>Styrer/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rektor/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br/>
              <w:t>E</w:t>
            </w:r>
            <w:r w:rsidRPr="000B6971">
              <w:rPr>
                <w:rFonts w:ascii="Calibri Light" w:eastAsia="Calibri" w:hAnsi="Calibri Light" w:cs="Calibri Light"/>
                <w:sz w:val="24"/>
                <w:szCs w:val="24"/>
              </w:rPr>
              <w:t>ier</w:t>
            </w:r>
          </w:p>
        </w:tc>
        <w:tc>
          <w:tcPr>
            <w:tcW w:w="1843" w:type="dxa"/>
            <w:hideMark/>
          </w:tcPr>
          <w:p w14:paraId="3F2BF63A" w14:textId="77777777" w:rsidR="00D456FD" w:rsidRPr="000B6971" w:rsidRDefault="00D456FD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14:paraId="1491EA0A" w14:textId="77777777" w:rsidR="00D456FD" w:rsidRPr="000B6971" w:rsidRDefault="00D456FD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D456FD" w:rsidRPr="004A27EB" w14:paraId="65BD7E76" w14:textId="77777777" w:rsidTr="000B0EAC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0077164" w14:textId="77777777" w:rsidR="00D456FD" w:rsidRPr="000B6971" w:rsidRDefault="00D456FD" w:rsidP="000B0EAC">
            <w:pPr>
              <w:textAlignment w:val="baseline"/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  <w:t>Samtaler med barnet, for å skaffe informasjon og gi støtte. Barnehagen skal sikre at barnets subjektive opplevelse kommer frem</w:t>
            </w:r>
          </w:p>
        </w:tc>
        <w:tc>
          <w:tcPr>
            <w:tcW w:w="1843" w:type="dxa"/>
          </w:tcPr>
          <w:p w14:paraId="3895CC77" w14:textId="77777777" w:rsidR="00D456FD" w:rsidRPr="000B6971" w:rsidRDefault="00D456FD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sz w:val="24"/>
                <w:szCs w:val="24"/>
              </w:rPr>
              <w:t>Styrer/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rektor/ andre</w:t>
            </w:r>
          </w:p>
        </w:tc>
        <w:tc>
          <w:tcPr>
            <w:tcW w:w="1843" w:type="dxa"/>
            <w:hideMark/>
          </w:tcPr>
          <w:p w14:paraId="65D1C17A" w14:textId="77777777" w:rsidR="00D456FD" w:rsidRPr="000B6971" w:rsidRDefault="00D456FD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14:paraId="3AF86167" w14:textId="77777777" w:rsidR="00D456FD" w:rsidRPr="000B6971" w:rsidRDefault="00D456FD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D456FD" w:rsidRPr="004A27EB" w14:paraId="55BA89D6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1A97119" w14:textId="77777777" w:rsidR="00D456FD" w:rsidRPr="000B6971" w:rsidRDefault="00D456FD" w:rsidP="000B0EAC">
            <w:pPr>
              <w:textAlignment w:val="baseline"/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  <w:t>Samtaler med foreldrene til barnet</w:t>
            </w:r>
          </w:p>
        </w:tc>
        <w:tc>
          <w:tcPr>
            <w:tcW w:w="1843" w:type="dxa"/>
          </w:tcPr>
          <w:p w14:paraId="4C64AC11" w14:textId="77777777" w:rsidR="00D456FD" w:rsidRPr="000B6971" w:rsidRDefault="00D456FD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sz w:val="24"/>
                <w:szCs w:val="24"/>
              </w:rPr>
              <w:t>Styrer/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rektor/ andre</w:t>
            </w:r>
          </w:p>
        </w:tc>
        <w:tc>
          <w:tcPr>
            <w:tcW w:w="1843" w:type="dxa"/>
            <w:hideMark/>
          </w:tcPr>
          <w:p w14:paraId="4D29D5CD" w14:textId="77777777" w:rsidR="00D456FD" w:rsidRPr="000B6971" w:rsidRDefault="00D456FD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14:paraId="58FBFA34" w14:textId="77777777" w:rsidR="00D456FD" w:rsidRPr="000B6971" w:rsidRDefault="00D456FD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D456FD" w:rsidRPr="004A27EB" w14:paraId="7623D944" w14:textId="77777777" w:rsidTr="000B0EAC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046B4A0" w14:textId="77777777" w:rsidR="00D456FD" w:rsidRPr="000B6971" w:rsidRDefault="00D456FD" w:rsidP="000B0EAC">
            <w:pPr>
              <w:textAlignment w:val="baseline"/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  <w:t>Vurdering av tiltak i samarbeid med eier/HR-avdeling</w:t>
            </w:r>
          </w:p>
        </w:tc>
        <w:tc>
          <w:tcPr>
            <w:tcW w:w="1843" w:type="dxa"/>
          </w:tcPr>
          <w:p w14:paraId="638C4ED1" w14:textId="77777777" w:rsidR="00D456FD" w:rsidRPr="000B6971" w:rsidRDefault="00D456FD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sz w:val="24"/>
                <w:szCs w:val="24"/>
              </w:rPr>
              <w:t>Styrer/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 xml:space="preserve">rektor/ </w:t>
            </w:r>
            <w:r w:rsidRPr="000B6971">
              <w:rPr>
                <w:rFonts w:ascii="Calibri Light" w:eastAsia="Calibri" w:hAnsi="Calibri Light" w:cs="Calibri Light"/>
                <w:sz w:val="24"/>
                <w:szCs w:val="24"/>
              </w:rPr>
              <w:t>eier</w:t>
            </w:r>
          </w:p>
        </w:tc>
        <w:tc>
          <w:tcPr>
            <w:tcW w:w="1843" w:type="dxa"/>
            <w:shd w:val="clear" w:color="auto" w:fill="FFFFFF" w:themeFill="background1"/>
          </w:tcPr>
          <w:p w14:paraId="18B888F6" w14:textId="77777777" w:rsidR="00D456FD" w:rsidRPr="000B6971" w:rsidRDefault="00D456FD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A6B0175" w14:textId="77777777" w:rsidR="00D456FD" w:rsidRPr="000B6971" w:rsidRDefault="00D456FD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D456FD" w:rsidRPr="004A27EB" w14:paraId="46EC65AD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852F7F8" w14:textId="77777777" w:rsidR="00D456FD" w:rsidRPr="000B6971" w:rsidRDefault="00D456FD" w:rsidP="000B0EAC">
            <w:pPr>
              <w:textAlignment w:val="baseline"/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  <w:t>Utarbeide tiltaksplan som forelegges den ansatte</w:t>
            </w:r>
          </w:p>
        </w:tc>
        <w:tc>
          <w:tcPr>
            <w:tcW w:w="1843" w:type="dxa"/>
          </w:tcPr>
          <w:p w14:paraId="01FFBF16" w14:textId="77777777" w:rsidR="00D456FD" w:rsidRPr="000B6971" w:rsidRDefault="00D456FD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sz w:val="24"/>
                <w:szCs w:val="24"/>
              </w:rPr>
              <w:t>Styrer/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 xml:space="preserve">rektor/ </w:t>
            </w:r>
            <w:r w:rsidRPr="000B6971">
              <w:rPr>
                <w:rFonts w:ascii="Calibri Light" w:eastAsia="Calibri" w:hAnsi="Calibri Light" w:cs="Calibri Light"/>
                <w:sz w:val="24"/>
                <w:szCs w:val="24"/>
              </w:rPr>
              <w:t>eier</w:t>
            </w:r>
          </w:p>
        </w:tc>
        <w:tc>
          <w:tcPr>
            <w:tcW w:w="1843" w:type="dxa"/>
          </w:tcPr>
          <w:p w14:paraId="4B52683D" w14:textId="77777777" w:rsidR="00D456FD" w:rsidRPr="000B6971" w:rsidRDefault="00D456FD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75BD50" w14:textId="77777777" w:rsidR="00D456FD" w:rsidRPr="000B6971" w:rsidRDefault="00D456FD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D456FD" w:rsidRPr="004A27EB" w14:paraId="3CB4F27F" w14:textId="77777777" w:rsidTr="000B0EAC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6057FDA" w14:textId="77777777" w:rsidR="00D456FD" w:rsidRPr="000B6971" w:rsidRDefault="00D456FD" w:rsidP="000B0EAC">
            <w:pPr>
              <w:textAlignment w:val="baseline"/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  <w:t>Samtale med foreldre der det gis informasjon om hele eller deler av tiltaksplanen</w:t>
            </w:r>
          </w:p>
        </w:tc>
        <w:tc>
          <w:tcPr>
            <w:tcW w:w="1843" w:type="dxa"/>
          </w:tcPr>
          <w:p w14:paraId="4C06BE83" w14:textId="77777777" w:rsidR="00D456FD" w:rsidRPr="000B6971" w:rsidRDefault="00D456FD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sz w:val="24"/>
                <w:szCs w:val="24"/>
              </w:rPr>
              <w:t>Styrer/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 xml:space="preserve">rektor/ </w:t>
            </w:r>
            <w:r w:rsidRPr="000B6971">
              <w:rPr>
                <w:rFonts w:ascii="Calibri Light" w:eastAsia="Calibri" w:hAnsi="Calibri Light" w:cs="Calibri Light"/>
                <w:sz w:val="24"/>
                <w:szCs w:val="24"/>
              </w:rPr>
              <w:t>eier</w:t>
            </w:r>
          </w:p>
        </w:tc>
        <w:tc>
          <w:tcPr>
            <w:tcW w:w="1843" w:type="dxa"/>
            <w:shd w:val="clear" w:color="auto" w:fill="FFFFFF" w:themeFill="background1"/>
          </w:tcPr>
          <w:p w14:paraId="39C78C38" w14:textId="77777777" w:rsidR="00D456FD" w:rsidRPr="000B6971" w:rsidRDefault="00D456FD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75B1803" w14:textId="77777777" w:rsidR="00D456FD" w:rsidRPr="000B6971" w:rsidRDefault="00D456FD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D456FD" w:rsidRPr="004A27EB" w14:paraId="36100DF9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4C7CFF3" w14:textId="77777777" w:rsidR="00D456FD" w:rsidRPr="00BA7012" w:rsidRDefault="00D456FD" w:rsidP="000B0EAC">
            <w:pPr>
              <w:textAlignment w:val="baseline"/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</w:pPr>
            <w:r w:rsidRPr="00BA7012"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  <w:t xml:space="preserve">Melde avvik til barnehage- og </w:t>
            </w:r>
            <w:proofErr w:type="spellStart"/>
            <w:r w:rsidRPr="00BA7012"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  <w:t>skoleier</w:t>
            </w:r>
            <w:proofErr w:type="spellEnd"/>
            <w:r w:rsidRPr="00BA7012"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Pr="00BA7012"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  <w:t>Compilo</w:t>
            </w:r>
            <w:proofErr w:type="spellEnd"/>
            <w:r w:rsidRPr="00BA7012">
              <w:rPr>
                <w:rFonts w:ascii="Calibri Light" w:eastAsia="Calibri" w:hAnsi="Calibri Light" w:cs="Calibri Light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08160A4" w14:textId="77777777" w:rsidR="00D456FD" w:rsidRPr="000B6971" w:rsidRDefault="00D456FD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sz w:val="24"/>
                <w:szCs w:val="24"/>
              </w:rPr>
              <w:t>Styrer/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rektor</w:t>
            </w:r>
          </w:p>
        </w:tc>
        <w:tc>
          <w:tcPr>
            <w:tcW w:w="1843" w:type="dxa"/>
          </w:tcPr>
          <w:p w14:paraId="7E65325D" w14:textId="77777777" w:rsidR="00D456FD" w:rsidRPr="000B6971" w:rsidRDefault="00D456FD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4A223C" w14:textId="77777777" w:rsidR="00D456FD" w:rsidRPr="000B6971" w:rsidRDefault="00D456FD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</w:tc>
      </w:tr>
    </w:tbl>
    <w:p w14:paraId="20F4C973" w14:textId="77777777" w:rsidR="00D456FD" w:rsidRDefault="00D456FD" w:rsidP="00D456FD">
      <w:pPr>
        <w:spacing w:after="0" w:line="240" w:lineRule="auto"/>
        <w:textAlignment w:val="baseline"/>
        <w:rPr>
          <w:rFonts w:ascii="Century Gothic" w:eastAsiaTheme="majorEastAsia" w:hAnsi="Century Gothic" w:cs="Calibri Light"/>
          <w:spacing w:val="-10"/>
          <w:kern w:val="28"/>
          <w:sz w:val="36"/>
          <w:szCs w:val="36"/>
        </w:rPr>
      </w:pPr>
    </w:p>
    <w:p w14:paraId="28931766" w14:textId="287BBE63" w:rsidR="00F272C3" w:rsidRPr="00D456FD" w:rsidRDefault="00F272C3" w:rsidP="00D306C5">
      <w:pPr>
        <w:rPr>
          <w:rFonts w:ascii="Century Gothic" w:eastAsiaTheme="majorEastAsia" w:hAnsi="Century Gothic" w:cs="Calibri Light"/>
          <w:spacing w:val="-10"/>
          <w:kern w:val="28"/>
          <w:sz w:val="36"/>
          <w:szCs w:val="36"/>
        </w:rPr>
      </w:pPr>
    </w:p>
    <w:sectPr w:rsidR="00F272C3" w:rsidRPr="00D456F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3839" w14:textId="77777777" w:rsidR="00DB3BD0" w:rsidRDefault="00DB3BD0" w:rsidP="00DB3BD0">
      <w:pPr>
        <w:spacing w:after="0" w:line="240" w:lineRule="auto"/>
      </w:pPr>
      <w:r>
        <w:separator/>
      </w:r>
    </w:p>
  </w:endnote>
  <w:endnote w:type="continuationSeparator" w:id="0">
    <w:p w14:paraId="2734F742" w14:textId="77777777" w:rsidR="00DB3BD0" w:rsidRDefault="00DB3BD0" w:rsidP="00DB3BD0">
      <w:pPr>
        <w:spacing w:after="0" w:line="240" w:lineRule="auto"/>
      </w:pPr>
      <w:r>
        <w:continuationSeparator/>
      </w:r>
    </w:p>
  </w:endnote>
  <w:endnote w:type="continuationNotice" w:id="1">
    <w:p w14:paraId="3EDA21CD" w14:textId="77777777" w:rsidR="00231EEA" w:rsidRDefault="00231E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91EF" w14:textId="7783C907" w:rsidR="00DB3BD0" w:rsidRDefault="00DB3BD0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41319" wp14:editId="13BA8A6E">
          <wp:simplePos x="0" y="0"/>
          <wp:positionH relativeFrom="column">
            <wp:posOffset>3495675</wp:posOffset>
          </wp:positionH>
          <wp:positionV relativeFrom="page">
            <wp:posOffset>6595110</wp:posOffset>
          </wp:positionV>
          <wp:extent cx="4906237" cy="4917077"/>
          <wp:effectExtent l="0" t="0" r="8890" b="0"/>
          <wp:wrapNone/>
          <wp:docPr id="294" name="Bilde 294" descr="Et bilde som inneholder sketch, sirkel, design, origami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Bilde 294" descr="Et bilde som inneholder sketch, sirkel, design, origami&#10;&#10;Automatisk generert beskrivelse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6237" cy="4917077"/>
                  </a:xfrm>
                  <a:prstGeom prst="rect">
                    <a:avLst/>
                  </a:prstGeom>
                  <a:solidFill>
                    <a:schemeClr val="accent3">
                      <a:lumMod val="20000"/>
                      <a:lumOff val="80000"/>
                    </a:scheme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2714" w14:textId="77777777" w:rsidR="00DB3BD0" w:rsidRDefault="00DB3BD0" w:rsidP="00DB3BD0">
      <w:pPr>
        <w:spacing w:after="0" w:line="240" w:lineRule="auto"/>
      </w:pPr>
      <w:r>
        <w:separator/>
      </w:r>
    </w:p>
  </w:footnote>
  <w:footnote w:type="continuationSeparator" w:id="0">
    <w:p w14:paraId="6973AEA6" w14:textId="77777777" w:rsidR="00DB3BD0" w:rsidRDefault="00DB3BD0" w:rsidP="00DB3BD0">
      <w:pPr>
        <w:spacing w:after="0" w:line="240" w:lineRule="auto"/>
      </w:pPr>
      <w:r>
        <w:continuationSeparator/>
      </w:r>
    </w:p>
  </w:footnote>
  <w:footnote w:type="continuationNotice" w:id="1">
    <w:p w14:paraId="05637B2C" w14:textId="77777777" w:rsidR="00231EEA" w:rsidRDefault="00231E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2A27"/>
    <w:multiLevelType w:val="hybridMultilevel"/>
    <w:tmpl w:val="9AF8C8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22DA4"/>
    <w:multiLevelType w:val="hybridMultilevel"/>
    <w:tmpl w:val="50CCF4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986968">
    <w:abstractNumId w:val="0"/>
  </w:num>
  <w:num w:numId="2" w16cid:durableId="41246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D0"/>
    <w:rsid w:val="000E11DD"/>
    <w:rsid w:val="00231EEA"/>
    <w:rsid w:val="004554E8"/>
    <w:rsid w:val="005C67C6"/>
    <w:rsid w:val="008A6175"/>
    <w:rsid w:val="009C5B7D"/>
    <w:rsid w:val="00B47843"/>
    <w:rsid w:val="00D306C5"/>
    <w:rsid w:val="00D456FD"/>
    <w:rsid w:val="00DB3BD0"/>
    <w:rsid w:val="00F2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9C5C"/>
  <w15:chartTrackingRefBased/>
  <w15:docId w15:val="{954E6598-8558-4CDF-8920-76CD1599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D0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B3BD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TopptekstTegn">
    <w:name w:val="Topptekst Tegn"/>
    <w:basedOn w:val="Standardskriftforavsnitt"/>
    <w:link w:val="Topptekst"/>
    <w:uiPriority w:val="99"/>
    <w:rsid w:val="00DB3BD0"/>
  </w:style>
  <w:style w:type="paragraph" w:styleId="Bunntekst">
    <w:name w:val="footer"/>
    <w:basedOn w:val="Normal"/>
    <w:link w:val="BunntekstTegn"/>
    <w:uiPriority w:val="99"/>
    <w:unhideWhenUsed/>
    <w:rsid w:val="00DB3BD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BunntekstTegn">
    <w:name w:val="Bunntekst Tegn"/>
    <w:basedOn w:val="Standardskriftforavsnitt"/>
    <w:link w:val="Bunntekst"/>
    <w:uiPriority w:val="99"/>
    <w:rsid w:val="00DB3BD0"/>
  </w:style>
  <w:style w:type="paragraph" w:styleId="Tittel">
    <w:name w:val="Title"/>
    <w:basedOn w:val="Normal"/>
    <w:next w:val="Normal"/>
    <w:link w:val="TittelTegn"/>
    <w:uiPriority w:val="10"/>
    <w:qFormat/>
    <w:rsid w:val="00DB3BD0"/>
    <w:pPr>
      <w:shd w:val="clear" w:color="auto" w:fill="CCCCCC"/>
      <w:tabs>
        <w:tab w:val="left" w:pos="0"/>
      </w:tabs>
      <w:spacing w:after="0" w:line="240" w:lineRule="auto"/>
      <w:ind w:left="-1418" w:right="-1418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B3BD0"/>
    <w:rPr>
      <w:rFonts w:asciiTheme="majorHAnsi" w:eastAsiaTheme="majorEastAsia" w:hAnsiTheme="majorHAnsi" w:cstheme="majorBidi"/>
      <w:b/>
      <w:spacing w:val="-10"/>
      <w:kern w:val="28"/>
      <w:sz w:val="56"/>
      <w:szCs w:val="56"/>
      <w:shd w:val="clear" w:color="auto" w:fill="CCCCCC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DB3BD0"/>
    <w:rPr>
      <w:color w:val="0563C1" w:themeColor="hyperlink"/>
      <w:u w:val="single"/>
    </w:rPr>
  </w:style>
  <w:style w:type="table" w:styleId="Rutenettabell4uthevingsfarge3">
    <w:name w:val="Grid Table 4 Accent 3"/>
    <w:basedOn w:val="Vanligtabell"/>
    <w:uiPriority w:val="49"/>
    <w:rsid w:val="00DB3BD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eavsnitt">
    <w:name w:val="List Paragraph"/>
    <w:basedOn w:val="Normal"/>
    <w:uiPriority w:val="34"/>
    <w:qFormat/>
    <w:rsid w:val="008A6175"/>
    <w:pPr>
      <w:ind w:left="720"/>
      <w:contextualSpacing/>
    </w:pPr>
  </w:style>
  <w:style w:type="paragraph" w:customStyle="1" w:styleId="paragraph">
    <w:name w:val="paragraph"/>
    <w:basedOn w:val="Normal"/>
    <w:rsid w:val="008A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A6175"/>
  </w:style>
  <w:style w:type="character" w:customStyle="1" w:styleId="eop">
    <w:name w:val="eop"/>
    <w:basedOn w:val="Standardskriftforavsnitt"/>
    <w:rsid w:val="008A6175"/>
  </w:style>
  <w:style w:type="character" w:customStyle="1" w:styleId="cf01">
    <w:name w:val="cf01"/>
    <w:basedOn w:val="Standardskriftforavsnitt"/>
    <w:rsid w:val="008A6175"/>
    <w:rPr>
      <w:rFonts w:ascii="Segoe UI" w:hAnsi="Segoe UI" w:cs="Segoe UI" w:hint="default"/>
      <w:color w:val="30303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1026</Characters>
  <Application>Microsoft Office Word</Application>
  <DocSecurity>0</DocSecurity>
  <Lines>8</Lines>
  <Paragraphs>2</Paragraphs>
  <ScaleCrop>false</ScaleCrop>
  <Company>IKT Agder IKS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Gjerald, Kari Oanh</dc:creator>
  <cp:keywords/>
  <dc:description/>
  <cp:lastModifiedBy>Gjerald, Kari Oanh</cp:lastModifiedBy>
  <cp:revision>4</cp:revision>
  <dcterms:created xsi:type="dcterms:W3CDTF">2023-06-27T13:42:00Z</dcterms:created>
  <dcterms:modified xsi:type="dcterms:W3CDTF">2023-06-27T13:43:00Z</dcterms:modified>
</cp:coreProperties>
</file>